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24" w:rsidRPr="00336656" w:rsidRDefault="00166924">
      <w:pPr>
        <w:rPr>
          <w:rFonts w:ascii="仿宋" w:eastAsia="仿宋" w:hAnsi="仿宋"/>
          <w:sz w:val="32"/>
          <w:szCs w:val="32"/>
        </w:rPr>
      </w:pPr>
      <w:r w:rsidRPr="00336656">
        <w:rPr>
          <w:rFonts w:ascii="仿宋" w:eastAsia="仿宋" w:hAnsi="仿宋" w:hint="eastAsia"/>
          <w:sz w:val="32"/>
          <w:szCs w:val="32"/>
        </w:rPr>
        <w:t>附件：</w:t>
      </w:r>
    </w:p>
    <w:p w:rsidR="00166924" w:rsidRPr="00336656" w:rsidRDefault="00166924" w:rsidP="008361D7">
      <w:pPr>
        <w:jc w:val="center"/>
        <w:rPr>
          <w:rFonts w:ascii="宋体"/>
          <w:sz w:val="44"/>
          <w:szCs w:val="44"/>
        </w:rPr>
      </w:pPr>
      <w:r w:rsidRPr="00336656">
        <w:rPr>
          <w:rFonts w:ascii="宋体" w:hAnsi="宋体"/>
          <w:sz w:val="44"/>
          <w:szCs w:val="44"/>
        </w:rPr>
        <w:t>20</w:t>
      </w:r>
      <w:r>
        <w:rPr>
          <w:rFonts w:ascii="宋体" w:hAnsi="宋体"/>
          <w:sz w:val="44"/>
          <w:szCs w:val="44"/>
        </w:rPr>
        <w:t>21</w:t>
      </w:r>
      <w:r w:rsidRPr="00336656">
        <w:rPr>
          <w:rFonts w:ascii="宋体" w:hAnsi="宋体" w:hint="eastAsia"/>
          <w:sz w:val="44"/>
          <w:szCs w:val="44"/>
        </w:rPr>
        <w:t>年度公益活动表彰名单</w:t>
      </w:r>
    </w:p>
    <w:p w:rsidR="00166924" w:rsidRPr="00336656" w:rsidRDefault="00166924" w:rsidP="008361D7">
      <w:pPr>
        <w:jc w:val="center"/>
        <w:rPr>
          <w:rFonts w:ascii="仿宋" w:eastAsia="仿宋" w:hAnsi="仿宋"/>
          <w:sz w:val="32"/>
          <w:szCs w:val="32"/>
        </w:rPr>
      </w:pPr>
      <w:r w:rsidRPr="00336656">
        <w:rPr>
          <w:rFonts w:ascii="仿宋" w:eastAsia="仿宋" w:hAnsi="仿宋" w:hint="eastAsia"/>
          <w:sz w:val="32"/>
          <w:szCs w:val="32"/>
        </w:rPr>
        <w:t>（</w:t>
      </w:r>
      <w:r w:rsidRPr="00336656">
        <w:rPr>
          <w:rFonts w:ascii="仿宋" w:eastAsia="仿宋" w:hAnsi="仿宋" w:cs="宋体" w:hint="eastAsia"/>
          <w:b/>
          <w:bCs/>
          <w:sz w:val="32"/>
          <w:szCs w:val="32"/>
        </w:rPr>
        <w:t>按参加公益时间排名</w:t>
      </w:r>
      <w:r w:rsidRPr="00336656">
        <w:rPr>
          <w:rFonts w:ascii="仿宋" w:eastAsia="仿宋" w:hAnsi="仿宋" w:hint="eastAsia"/>
          <w:sz w:val="32"/>
          <w:szCs w:val="32"/>
        </w:rPr>
        <w:t>）</w:t>
      </w:r>
    </w:p>
    <w:p w:rsidR="00166924" w:rsidRDefault="00166924" w:rsidP="007408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D5732F">
        <w:rPr>
          <w:rFonts w:ascii="仿宋" w:eastAsia="仿宋" w:hAnsi="仿宋" w:cs="宋体" w:hint="eastAsia"/>
          <w:bCs/>
          <w:sz w:val="32"/>
          <w:szCs w:val="32"/>
        </w:rPr>
        <w:t>中联资产评估集团广西有限公司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D5732F">
        <w:rPr>
          <w:rFonts w:ascii="仿宋" w:eastAsia="仿宋" w:hAnsi="仿宋" w:cs="宋体" w:hint="eastAsia"/>
          <w:bCs/>
          <w:sz w:val="32"/>
          <w:szCs w:val="32"/>
        </w:rPr>
        <w:t>中通诚资产评估有限公司广西分公司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8213A1">
        <w:rPr>
          <w:rFonts w:ascii="仿宋" w:eastAsia="仿宋" w:hAnsi="仿宋" w:cs="宋体" w:hint="eastAsia"/>
          <w:bCs/>
          <w:sz w:val="32"/>
          <w:szCs w:val="32"/>
        </w:rPr>
        <w:t>广西桂科资产评估有限公司</w:t>
      </w:r>
    </w:p>
    <w:p w:rsidR="00166924" w:rsidRDefault="00166924" w:rsidP="007408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FF7E98">
        <w:rPr>
          <w:rFonts w:ascii="仿宋" w:eastAsia="仿宋" w:hAnsi="仿宋" w:cs="宋体" w:hint="eastAsia"/>
          <w:bCs/>
          <w:sz w:val="32"/>
          <w:szCs w:val="32"/>
        </w:rPr>
        <w:t>广西中天银房地产土地资产评估有限公司</w:t>
      </w:r>
    </w:p>
    <w:p w:rsidR="00166924" w:rsidRDefault="00166924" w:rsidP="007408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FF7E98">
        <w:rPr>
          <w:rFonts w:ascii="仿宋" w:eastAsia="仿宋" w:hAnsi="仿宋" w:cs="宋体" w:hint="eastAsia"/>
          <w:bCs/>
          <w:sz w:val="32"/>
          <w:szCs w:val="32"/>
        </w:rPr>
        <w:t>广西众益资产评估土地房地产评估有限公司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广西华正房地产土地资产评估有限公司</w:t>
      </w:r>
    </w:p>
    <w:p w:rsidR="00166924" w:rsidRDefault="00166924" w:rsidP="007408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8213A1">
        <w:rPr>
          <w:rFonts w:ascii="仿宋" w:eastAsia="仿宋" w:hAnsi="仿宋" w:cs="宋体" w:hint="eastAsia"/>
          <w:bCs/>
          <w:sz w:val="32"/>
          <w:szCs w:val="32"/>
        </w:rPr>
        <w:t>广西天华资产土地房地产评估有限责任公司</w:t>
      </w:r>
    </w:p>
    <w:p w:rsidR="00166924" w:rsidRPr="00FF7E98" w:rsidRDefault="00166924" w:rsidP="007408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FF7E98">
        <w:rPr>
          <w:rFonts w:ascii="仿宋" w:eastAsia="仿宋" w:hAnsi="仿宋" w:cs="宋体" w:hint="eastAsia"/>
          <w:bCs/>
          <w:sz w:val="32"/>
          <w:szCs w:val="32"/>
        </w:rPr>
        <w:t>广西旗开房地产土地资产评估有限公司</w:t>
      </w:r>
    </w:p>
    <w:p w:rsidR="00166924" w:rsidRPr="007408E9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广西中之阳房地产土地资产评估有限公司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广西华通鉴资产评估有限公司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广西天源房地产土地资产评估有限公司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广西万宇房地产资产评估有限公司</w:t>
      </w:r>
    </w:p>
    <w:p w:rsidR="00166924" w:rsidRDefault="00166924" w:rsidP="007408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FF7E98">
        <w:rPr>
          <w:rFonts w:ascii="仿宋" w:eastAsia="仿宋" w:hAnsi="仿宋" w:cs="宋体" w:hint="eastAsia"/>
          <w:bCs/>
          <w:sz w:val="32"/>
          <w:szCs w:val="32"/>
        </w:rPr>
        <w:t>广西永兴资产评估事务所有限公司</w:t>
      </w:r>
    </w:p>
    <w:p w:rsidR="00166924" w:rsidRPr="00FF7E98" w:rsidRDefault="00166924" w:rsidP="007408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FF7E98">
        <w:rPr>
          <w:rFonts w:ascii="仿宋" w:eastAsia="仿宋" w:hAnsi="仿宋" w:cs="宋体" w:hint="eastAsia"/>
          <w:bCs/>
          <w:sz w:val="32"/>
          <w:szCs w:val="32"/>
        </w:rPr>
        <w:t>广西信达友邦资产土地房地产评估有限公司</w:t>
      </w:r>
    </w:p>
    <w:p w:rsidR="00166924" w:rsidRPr="008213A1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8213A1">
        <w:rPr>
          <w:rFonts w:ascii="仿宋" w:eastAsia="仿宋" w:hAnsi="仿宋" w:cs="宋体" w:hint="eastAsia"/>
          <w:bCs/>
          <w:sz w:val="32"/>
          <w:szCs w:val="32"/>
        </w:rPr>
        <w:t>广西桂鑫诚资产房地产评估有限公司</w:t>
      </w:r>
    </w:p>
    <w:p w:rsidR="00166924" w:rsidRDefault="00166924" w:rsidP="007408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8213A1">
        <w:rPr>
          <w:rFonts w:ascii="仿宋" w:eastAsia="仿宋" w:hAnsi="仿宋" w:cs="宋体" w:hint="eastAsia"/>
          <w:bCs/>
          <w:sz w:val="32"/>
          <w:szCs w:val="32"/>
        </w:rPr>
        <w:t>广西正德房地产土地资产评估有限公司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广西公大房地产土地资产评估有限公司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广西华寅资产评估有限公司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广西金正资产评估事务所（普通合伙）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广西立信资产评估有限责任公司</w:t>
      </w:r>
    </w:p>
    <w:p w:rsidR="00166924" w:rsidRPr="005A10E9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5A10E9">
        <w:rPr>
          <w:rFonts w:ascii="仿宋" w:eastAsia="仿宋" w:hAnsi="仿宋" w:cs="宋体" w:hint="eastAsia"/>
          <w:bCs/>
          <w:sz w:val="32"/>
          <w:szCs w:val="32"/>
        </w:rPr>
        <w:t>广西光大资产评估事务所有限公司</w:t>
      </w:r>
    </w:p>
    <w:p w:rsidR="00166924" w:rsidRPr="00FF7E98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FF7E98">
        <w:rPr>
          <w:rFonts w:ascii="仿宋" w:eastAsia="仿宋" w:hAnsi="仿宋" w:cs="宋体" w:hint="eastAsia"/>
          <w:bCs/>
          <w:sz w:val="32"/>
          <w:szCs w:val="32"/>
        </w:rPr>
        <w:t>广西中阳资产评估事务所有限公司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广西方中资产评估有限公司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广西广证房地产土地资产评估有限公司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广西中永信房地产土地资产评估有限公司</w:t>
      </w:r>
    </w:p>
    <w:p w:rsidR="00166924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广西同诚资产土地房地产评估有限公司</w:t>
      </w:r>
    </w:p>
    <w:p w:rsidR="00166924" w:rsidRPr="007408E9" w:rsidRDefault="00166924" w:rsidP="005A10E9">
      <w:pPr>
        <w:widowControl/>
        <w:spacing w:line="600" w:lineRule="exact"/>
        <w:ind w:firstLine="646"/>
        <w:jc w:val="left"/>
        <w:rPr>
          <w:rFonts w:ascii="仿宋" w:eastAsia="仿宋" w:hAnsi="仿宋" w:cs="宋体"/>
          <w:bCs/>
          <w:sz w:val="32"/>
          <w:szCs w:val="32"/>
        </w:rPr>
      </w:pPr>
      <w:r w:rsidRPr="007408E9">
        <w:rPr>
          <w:rFonts w:ascii="仿宋" w:eastAsia="仿宋" w:hAnsi="仿宋" w:cs="宋体" w:hint="eastAsia"/>
          <w:bCs/>
          <w:sz w:val="32"/>
          <w:szCs w:val="32"/>
        </w:rPr>
        <w:t>广西思创房地产土地资产评估有限公司</w:t>
      </w:r>
    </w:p>
    <w:sectPr w:rsidR="00166924" w:rsidRPr="007408E9" w:rsidSect="004D5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24" w:rsidRDefault="00166924" w:rsidP="008361D7">
      <w:r>
        <w:separator/>
      </w:r>
    </w:p>
  </w:endnote>
  <w:endnote w:type="continuationSeparator" w:id="0">
    <w:p w:rsidR="00166924" w:rsidRDefault="00166924" w:rsidP="0083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24" w:rsidRDefault="00166924" w:rsidP="008361D7">
      <w:r>
        <w:separator/>
      </w:r>
    </w:p>
  </w:footnote>
  <w:footnote w:type="continuationSeparator" w:id="0">
    <w:p w:rsidR="00166924" w:rsidRDefault="00166924" w:rsidP="00836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1D7"/>
    <w:rsid w:val="000E13C9"/>
    <w:rsid w:val="00166924"/>
    <w:rsid w:val="00173F8F"/>
    <w:rsid w:val="00204CC7"/>
    <w:rsid w:val="002266F5"/>
    <w:rsid w:val="002547E0"/>
    <w:rsid w:val="002F400E"/>
    <w:rsid w:val="00336656"/>
    <w:rsid w:val="004170AD"/>
    <w:rsid w:val="004D5977"/>
    <w:rsid w:val="005274C3"/>
    <w:rsid w:val="005A10E9"/>
    <w:rsid w:val="0060594D"/>
    <w:rsid w:val="006F653D"/>
    <w:rsid w:val="007408E9"/>
    <w:rsid w:val="007D0B21"/>
    <w:rsid w:val="008213A1"/>
    <w:rsid w:val="008361D7"/>
    <w:rsid w:val="008F3CEF"/>
    <w:rsid w:val="00934487"/>
    <w:rsid w:val="00AF3DFB"/>
    <w:rsid w:val="00C243FE"/>
    <w:rsid w:val="00D5732F"/>
    <w:rsid w:val="00D61B43"/>
    <w:rsid w:val="00E335A7"/>
    <w:rsid w:val="00F142BD"/>
    <w:rsid w:val="00F666AB"/>
    <w:rsid w:val="00F97598"/>
    <w:rsid w:val="00FE2699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6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61D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36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61D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73</Words>
  <Characters>418</Characters>
  <Application>Microsoft Office Outlook</Application>
  <DocSecurity>0</DocSecurity>
  <Lines>0</Lines>
  <Paragraphs>0</Paragraphs>
  <ScaleCrop>false</ScaleCrop>
  <Company>gxcz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W</dc:creator>
  <cp:keywords/>
  <dc:description/>
  <cp:lastModifiedBy>mei</cp:lastModifiedBy>
  <cp:revision>7</cp:revision>
  <dcterms:created xsi:type="dcterms:W3CDTF">2019-04-22T01:07:00Z</dcterms:created>
  <dcterms:modified xsi:type="dcterms:W3CDTF">2022-04-21T03:47:00Z</dcterms:modified>
</cp:coreProperties>
</file>